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289" w:rsidRDefault="00761289" w:rsidP="007A5B6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436F6" w:rsidRPr="004572C9" w:rsidRDefault="002078B8" w:rsidP="007A5B6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4572C9">
        <w:rPr>
          <w:rFonts w:ascii="Times New Roman" w:eastAsia="Times New Roman" w:hAnsi="Times New Roman" w:cs="Times New Roman"/>
          <w:b/>
          <w:sz w:val="24"/>
          <w:u w:val="single"/>
        </w:rPr>
        <w:t>FORMATO TRABAJO COMPLETO</w:t>
      </w:r>
    </w:p>
    <w:p w:rsidR="000436F6" w:rsidRPr="004572C9" w:rsidRDefault="000436F6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2C2C2C"/>
          <w:sz w:val="24"/>
        </w:rPr>
      </w:pPr>
    </w:p>
    <w:p w:rsidR="000436F6" w:rsidRPr="004572C9" w:rsidRDefault="004D412C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b/>
          <w:color w:val="2C2C2C"/>
          <w:sz w:val="24"/>
        </w:rPr>
        <w:t>Palabras clave</w:t>
      </w:r>
      <w:r w:rsidR="006B0867">
        <w:rPr>
          <w:rFonts w:ascii="Times New Roman" w:eastAsia="Times New Roman" w:hAnsi="Times New Roman" w:cs="Times New Roman"/>
          <w:b/>
          <w:color w:val="2C2C2C"/>
          <w:sz w:val="24"/>
        </w:rPr>
        <w:t>s</w:t>
      </w:r>
    </w:p>
    <w:p w:rsidR="000436F6" w:rsidRPr="004572C9" w:rsidRDefault="004D412C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>Indicar de tres a cinco palabras clave</w:t>
      </w:r>
    </w:p>
    <w:p w:rsidR="000436F6" w:rsidRPr="004572C9" w:rsidRDefault="000436F6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2C2C2C"/>
          <w:sz w:val="24"/>
        </w:rPr>
      </w:pPr>
    </w:p>
    <w:p w:rsidR="007A5B68" w:rsidRPr="004572C9" w:rsidRDefault="004D412C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  <w:r w:rsidRPr="004572C9">
        <w:rPr>
          <w:rFonts w:ascii="Times New Roman" w:eastAsia="Times New Roman" w:hAnsi="Times New Roman" w:cs="Times New Roman"/>
          <w:b/>
          <w:color w:val="2C2C2C"/>
        </w:rPr>
        <w:t>Formato de hoja</w:t>
      </w:r>
    </w:p>
    <w:p w:rsidR="000436F6" w:rsidRPr="004572C9" w:rsidRDefault="004D412C" w:rsidP="007A5B68">
      <w:pPr>
        <w:numPr>
          <w:ilvl w:val="0"/>
          <w:numId w:val="1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>El tamaño del papel debe ser Carta (21,59 cm x 27,94 cm).</w:t>
      </w:r>
    </w:p>
    <w:p w:rsidR="000436F6" w:rsidRPr="004572C9" w:rsidRDefault="004D412C" w:rsidP="007A5B68">
      <w:pPr>
        <w:numPr>
          <w:ilvl w:val="0"/>
          <w:numId w:val="1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>Los márgenes deben ser de 2.54 cm en cada borde de la página (superior, inferior, izquierda y derecha).</w:t>
      </w:r>
    </w:p>
    <w:p w:rsidR="007A5B68" w:rsidRDefault="004D412C" w:rsidP="007A5B68">
      <w:pPr>
        <w:numPr>
          <w:ilvl w:val="0"/>
          <w:numId w:val="1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>La numeración de las páginas se debe hacer utilizando números arábigos y de manera secuencial en la parte superior derecha de la página.</w:t>
      </w:r>
    </w:p>
    <w:p w:rsidR="007A5B68" w:rsidRPr="007A5B68" w:rsidRDefault="007A5B68" w:rsidP="007A5B68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</w:p>
    <w:p w:rsidR="000436F6" w:rsidRPr="004572C9" w:rsidRDefault="004D412C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  <w:r w:rsidRPr="004572C9">
        <w:rPr>
          <w:rFonts w:ascii="Times New Roman" w:eastAsia="Times New Roman" w:hAnsi="Times New Roman" w:cs="Times New Roman"/>
          <w:b/>
          <w:color w:val="2C2C2C"/>
        </w:rPr>
        <w:t>Formato de texto</w:t>
      </w:r>
    </w:p>
    <w:p w:rsidR="002078B8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  <w:u w:val="single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El </w:t>
      </w:r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>Trabajo Completo</w:t>
      </w: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 se debe escribir en español, portugués o inglés, de manera formal y apropiada en prosa científica. </w:t>
      </w:r>
      <w:r w:rsidR="002078B8"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>Texto completo del trabajo completo correspondiente al resumen aprobado previamente.</w:t>
      </w:r>
    </w:p>
    <w:p w:rsidR="00936C09" w:rsidRPr="004572C9" w:rsidRDefault="00936C09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>Límite de Páginas:</w:t>
      </w: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 máximo de 16 y mínimo de 10 páginas, incluyendo resumen, texto, bibliografía, figuras, gráficos, fotos e ilustraciones.</w:t>
      </w:r>
    </w:p>
    <w:p w:rsidR="000436F6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Debe incluir, desglosado en secciones y subsecciones si fuese necesario, lo siguiente: </w:t>
      </w:r>
      <w:proofErr w:type="spellStart"/>
      <w:r w:rsidRPr="004572C9">
        <w:rPr>
          <w:rFonts w:ascii="Times New Roman" w:eastAsia="Times New Roman" w:hAnsi="Times New Roman" w:cs="Times New Roman"/>
          <w:color w:val="2C2C2C"/>
          <w:sz w:val="24"/>
        </w:rPr>
        <w:t>abstract</w:t>
      </w:r>
      <w:proofErr w:type="spellEnd"/>
      <w:r w:rsidRPr="004572C9">
        <w:rPr>
          <w:rFonts w:ascii="Times New Roman" w:eastAsia="Times New Roman" w:hAnsi="Times New Roman" w:cs="Times New Roman"/>
          <w:color w:val="2C2C2C"/>
          <w:sz w:val="24"/>
        </w:rPr>
        <w:t>, introducción, metodología, desarrollo, resultados, discusión y análisis, conclusiones y referencias.</w:t>
      </w:r>
    </w:p>
    <w:p w:rsidR="000436F6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 xml:space="preserve">El </w:t>
      </w:r>
      <w:proofErr w:type="spellStart"/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>abstract</w:t>
      </w:r>
      <w:proofErr w:type="spellEnd"/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 xml:space="preserve"> debe tener una extensión aproximada entre 250 y 300 palabras.</w:t>
      </w:r>
    </w:p>
    <w:p w:rsidR="000436F6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lastRenderedPageBreak/>
        <w:t>Las tablas, figuras y gráficos deben tener llamado desde el texto y presentarse numerados de forma consecutiva, con el título alineado a la izquierda en la parte superior y la fuente alineada a la izquierda en la parte inferior.</w:t>
      </w:r>
    </w:p>
    <w:p w:rsidR="000436F6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Se debe utilizar el tipo de letra Times New </w:t>
      </w:r>
      <w:proofErr w:type="spellStart"/>
      <w:r w:rsidRPr="004572C9">
        <w:rPr>
          <w:rFonts w:ascii="Times New Roman" w:eastAsia="Times New Roman" w:hAnsi="Times New Roman" w:cs="Times New Roman"/>
          <w:color w:val="2C2C2C"/>
          <w:sz w:val="24"/>
        </w:rPr>
        <w:t>Roman</w:t>
      </w:r>
      <w:proofErr w:type="spellEnd"/>
      <w:r w:rsidRPr="004572C9">
        <w:rPr>
          <w:rFonts w:ascii="Times New Roman" w:eastAsia="Times New Roman" w:hAnsi="Times New Roman" w:cs="Times New Roman"/>
          <w:color w:val="2C2C2C"/>
          <w:sz w:val="24"/>
        </w:rPr>
        <w:t>.</w:t>
      </w:r>
    </w:p>
    <w:p w:rsidR="000436F6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>El interlineado entre párrafos debe ser doble, es decir 2.0</w:t>
      </w:r>
    </w:p>
    <w:p w:rsidR="000436F6" w:rsidRPr="004572C9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>Sangría de párrafo</w:t>
      </w:r>
      <w:r w:rsidRPr="004572C9">
        <w:rPr>
          <w:rFonts w:ascii="Times New Roman" w:eastAsia="Times New Roman" w:hAnsi="Times New Roman" w:cs="Times New Roman"/>
          <w:color w:val="2C2C2C"/>
          <w:sz w:val="24"/>
        </w:rPr>
        <w:t>: La primera línea de cada párrafo del texto debe tener un sangrado de 1.27cm desde el margen izquierdo.</w:t>
      </w:r>
    </w:p>
    <w:p w:rsidR="000436F6" w:rsidRPr="007A5B68" w:rsidRDefault="004D412C" w:rsidP="007A5B68">
      <w:pPr>
        <w:numPr>
          <w:ilvl w:val="0"/>
          <w:numId w:val="2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>En la Tabla 1 se muestran los tipos y tamaños de letra que se deben utilizar.</w:t>
      </w:r>
    </w:p>
    <w:p w:rsidR="000436F6" w:rsidRPr="004572C9" w:rsidRDefault="004D412C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b/>
          <w:color w:val="2C2C2C"/>
          <w:sz w:val="24"/>
        </w:rPr>
        <w:t xml:space="preserve">Tabla 1.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4965"/>
        <w:gridCol w:w="1020"/>
      </w:tblGrid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b/>
                <w:sz w:val="20"/>
              </w:rPr>
              <w:t>Objeto y ejemplo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b/>
                <w:sz w:val="20"/>
              </w:rPr>
              <w:t>Tipo de letra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b/>
                <w:sz w:val="20"/>
              </w:rPr>
              <w:t>Tamaño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b/>
                <w:sz w:val="24"/>
              </w:rPr>
              <w:t>Título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4"/>
              </w:rPr>
              <w:t>, en negrita centrada.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b/>
                <w:sz w:val="24"/>
              </w:rPr>
              <w:t>1. Título de las secciones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4"/>
              </w:rPr>
              <w:t>, en negrita con numeración arábiga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Título de las subsecciones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4"/>
              </w:rPr>
              <w:t>, en negrita y cursiva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Texto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 justificado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0"/>
              </w:rPr>
              <w:t>Notas al pie de página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0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0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0"/>
              </w:rPr>
              <w:t xml:space="preserve"> con interlineado sencillo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i/>
                <w:sz w:val="24"/>
              </w:rPr>
              <w:t>Título Tablas/Figuras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4"/>
              </w:rPr>
              <w:t>, títulos en cursiva centrada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Contenido Tablas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Fuente de las Tablas/Figuras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 centrada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436F6" w:rsidRPr="004572C9" w:rsidTr="00936C09">
        <w:trPr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Referencias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 xml:space="preserve">Times New </w:t>
            </w:r>
            <w:proofErr w:type="spellStart"/>
            <w:r w:rsidRPr="004572C9">
              <w:rPr>
                <w:rFonts w:ascii="Times New Roman" w:eastAsia="Times New Roman" w:hAnsi="Times New Roman" w:cs="Times New Roman"/>
                <w:sz w:val="24"/>
              </w:rPr>
              <w:t>Roman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6F6" w:rsidRPr="004572C9" w:rsidRDefault="004D412C" w:rsidP="007A5B68">
            <w:pPr>
              <w:tabs>
                <w:tab w:val="left" w:pos="47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72C9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</w:tbl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7A5B68" w:rsidRDefault="007A5B68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2C2C2C"/>
        </w:rPr>
      </w:pPr>
    </w:p>
    <w:p w:rsidR="000436F6" w:rsidRPr="007A5B68" w:rsidRDefault="004D412C" w:rsidP="007A5B68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 w:rsidRPr="007A5B68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Referencias</w:t>
      </w:r>
    </w:p>
    <w:p w:rsidR="000436F6" w:rsidRPr="007A5B68" w:rsidRDefault="004D412C" w:rsidP="007A5B68">
      <w:pPr>
        <w:numPr>
          <w:ilvl w:val="0"/>
          <w:numId w:val="4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B68">
        <w:rPr>
          <w:rFonts w:ascii="Times New Roman" w:eastAsia="Times New Roman" w:hAnsi="Times New Roman" w:cs="Times New Roman"/>
          <w:color w:val="000000"/>
          <w:sz w:val="24"/>
          <w:szCs w:val="24"/>
        </w:rPr>
        <w:t>Para presentar las citas y referencias se debe utilizar la versión vigente de la norma APA 7ma edición.</w:t>
      </w:r>
    </w:p>
    <w:p w:rsidR="000436F6" w:rsidRPr="007A5B68" w:rsidRDefault="004D412C" w:rsidP="007A5B68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</w:pPr>
      <w:r w:rsidRPr="007A5B68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Envío para evaluación</w:t>
      </w:r>
    </w:p>
    <w:p w:rsidR="000436F6" w:rsidRPr="004572C9" w:rsidRDefault="004D412C" w:rsidP="007A5B68">
      <w:p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02124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Solo se recibirán resúmenes </w:t>
      </w:r>
      <w:r w:rsidR="00936C09" w:rsidRPr="004572C9">
        <w:rPr>
          <w:rFonts w:ascii="Times New Roman" w:eastAsia="Times New Roman" w:hAnsi="Times New Roman" w:cs="Times New Roman"/>
          <w:color w:val="2C2C2C"/>
          <w:sz w:val="24"/>
        </w:rPr>
        <w:t>y trabajos completos</w:t>
      </w: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 enviados a: </w:t>
      </w:r>
      <w:hyperlink r:id="rId7">
        <w:r w:rsidRPr="004572C9">
          <w:rPr>
            <w:rFonts w:ascii="Times New Roman" w:eastAsia="Times New Roman" w:hAnsi="Times New Roman" w:cs="Times New Roman"/>
            <w:color w:val="1155CC"/>
            <w:sz w:val="24"/>
            <w:u w:val="single"/>
            <w:shd w:val="clear" w:color="auto" w:fill="FFFFFF"/>
          </w:rPr>
          <w:t>trabajos.altec@uner.edu.ar</w:t>
        </w:r>
      </w:hyperlink>
      <w:r w:rsidRPr="004572C9">
        <w:rPr>
          <w:rFonts w:ascii="Times New Roman" w:eastAsia="Times New Roman" w:hAnsi="Times New Roman" w:cs="Times New Roman"/>
          <w:color w:val="1155CC"/>
          <w:sz w:val="24"/>
          <w:u w:val="single"/>
          <w:shd w:val="clear" w:color="auto" w:fill="FFFFFF"/>
        </w:rPr>
        <w:t xml:space="preserve"> </w:t>
      </w:r>
    </w:p>
    <w:p w:rsidR="000436F6" w:rsidRDefault="004D412C" w:rsidP="007A5B68">
      <w:pPr>
        <w:numPr>
          <w:ilvl w:val="0"/>
          <w:numId w:val="6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El trabajo completo debe enviarlo en </w:t>
      </w:r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 xml:space="preserve">formato </w:t>
      </w:r>
      <w:r w:rsidR="00A32DF5">
        <w:rPr>
          <w:rFonts w:ascii="Times New Roman" w:eastAsia="Times New Roman" w:hAnsi="Times New Roman" w:cs="Times New Roman"/>
          <w:color w:val="2C2C2C"/>
          <w:sz w:val="24"/>
          <w:u w:val="single"/>
        </w:rPr>
        <w:t>PDF</w:t>
      </w:r>
      <w:r w:rsidRPr="004572C9">
        <w:rPr>
          <w:rFonts w:ascii="Times New Roman" w:eastAsia="Times New Roman" w:hAnsi="Times New Roman" w:cs="Times New Roman"/>
          <w:color w:val="2C2C2C"/>
          <w:sz w:val="24"/>
        </w:rPr>
        <w:t>.</w:t>
      </w:r>
    </w:p>
    <w:p w:rsidR="004C7215" w:rsidRPr="004C7215" w:rsidRDefault="004C7215" w:rsidP="007A5B68">
      <w:pPr>
        <w:numPr>
          <w:ilvl w:val="0"/>
          <w:numId w:val="6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C7215">
        <w:rPr>
          <w:rFonts w:ascii="Times New Roman" w:hAnsi="Times New Roman" w:cs="Times New Roman"/>
          <w:color w:val="2C2C2C"/>
          <w:sz w:val="24"/>
        </w:rPr>
        <w:t>Especificar el </w:t>
      </w:r>
      <w:hyperlink r:id="rId8" w:tgtFrame="_self" w:history="1">
        <w:r w:rsidRPr="004C7215">
          <w:rPr>
            <w:rFonts w:ascii="Times New Roman" w:hAnsi="Times New Roman" w:cs="Times New Roman"/>
            <w:color w:val="2C2C2C"/>
            <w:sz w:val="24"/>
          </w:rPr>
          <w:t>eje temático seleccionado</w:t>
        </w:r>
      </w:hyperlink>
      <w:r>
        <w:rPr>
          <w:rFonts w:ascii="Times New Roman" w:hAnsi="Times New Roman" w:cs="Times New Roman"/>
          <w:color w:val="2C2C2C"/>
          <w:sz w:val="24"/>
        </w:rPr>
        <w:t>.</w:t>
      </w:r>
    </w:p>
    <w:p w:rsidR="000436F6" w:rsidRDefault="004D412C" w:rsidP="007A5B68">
      <w:pPr>
        <w:numPr>
          <w:ilvl w:val="0"/>
          <w:numId w:val="6"/>
        </w:numPr>
        <w:spacing w:after="0" w:line="480" w:lineRule="auto"/>
        <w:ind w:left="360" w:hanging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El trabajo completo para evaluación se debe enviar </w:t>
      </w:r>
      <w:r w:rsidRPr="004572C9">
        <w:rPr>
          <w:rFonts w:ascii="Times New Roman" w:eastAsia="Times New Roman" w:hAnsi="Times New Roman" w:cs="Times New Roman"/>
          <w:color w:val="2C2C2C"/>
          <w:sz w:val="24"/>
          <w:u w:val="single"/>
        </w:rPr>
        <w:t>anonimizada</w:t>
      </w: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 para el proceso de evaluación a ciegas. No puede contener ningún dato que revele la identidad de los autores. Una vez revisado, y de ser aceptado, si debe incluir toda la información de los autores.</w:t>
      </w:r>
    </w:p>
    <w:p w:rsidR="007A5B68" w:rsidRPr="007A5B68" w:rsidRDefault="007A5B68" w:rsidP="007A5B68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2C2C2C"/>
          <w:sz w:val="24"/>
        </w:rPr>
      </w:pPr>
    </w:p>
    <w:p w:rsidR="000436F6" w:rsidRDefault="004D412C" w:rsidP="007A5B68">
      <w:pPr>
        <w:spacing w:after="0" w:line="480" w:lineRule="auto"/>
        <w:jc w:val="both"/>
        <w:rPr>
          <w:rFonts w:ascii="Times New Roman" w:eastAsia="Times New Roman" w:hAnsi="Times New Roman" w:cs="Times New Roman"/>
          <w:color w:val="2C2C2C"/>
          <w:sz w:val="24"/>
        </w:rPr>
      </w:pPr>
      <w:r w:rsidRPr="004572C9">
        <w:rPr>
          <w:rFonts w:ascii="Times New Roman" w:eastAsia="Times New Roman" w:hAnsi="Times New Roman" w:cs="Times New Roman"/>
          <w:color w:val="2C2C2C"/>
          <w:sz w:val="24"/>
        </w:rPr>
        <w:t xml:space="preserve">Para información más detallada acerca de la Norma APA 7ma edición, ingresar al siguiente enlace: </w:t>
      </w:r>
      <w:hyperlink r:id="rId9">
        <w:r w:rsidRPr="004572C9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https://normas-apa.org/wp-content/uploads/Guia-Normas-APA-7ma-edicion.pdf</w:t>
        </w:r>
      </w:hyperlink>
    </w:p>
    <w:sectPr w:rsidR="000436F6" w:rsidSect="007A5B68">
      <w:head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21" w:rsidRDefault="006D7321" w:rsidP="00D9173D">
      <w:pPr>
        <w:spacing w:after="0" w:line="240" w:lineRule="auto"/>
      </w:pPr>
      <w:r>
        <w:separator/>
      </w:r>
    </w:p>
  </w:endnote>
  <w:endnote w:type="continuationSeparator" w:id="0">
    <w:p w:rsidR="006D7321" w:rsidRDefault="006D7321" w:rsidP="00D9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21" w:rsidRDefault="006D7321" w:rsidP="00D9173D">
      <w:pPr>
        <w:spacing w:after="0" w:line="240" w:lineRule="auto"/>
      </w:pPr>
      <w:r>
        <w:separator/>
      </w:r>
    </w:p>
  </w:footnote>
  <w:footnote w:type="continuationSeparator" w:id="0">
    <w:p w:rsidR="006D7321" w:rsidRDefault="006D7321" w:rsidP="00D9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842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A5B68" w:rsidRDefault="007A5B68" w:rsidP="007A5B68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-121920</wp:posOffset>
              </wp:positionV>
              <wp:extent cx="2144395" cy="676275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202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4395" cy="676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7A5B68" w:rsidRDefault="007A5B68" w:rsidP="007A5B68">
        <w:pPr>
          <w:pStyle w:val="Encabezado"/>
          <w:jc w:val="right"/>
        </w:pPr>
      </w:p>
      <w:p w:rsidR="00D9173D" w:rsidRPr="007A5B68" w:rsidRDefault="00D9173D" w:rsidP="007A5B68">
        <w:pPr>
          <w:pStyle w:val="Encabezado"/>
          <w:jc w:val="right"/>
          <w:rPr>
            <w:rFonts w:ascii="Times New Roman" w:hAnsi="Times New Roman" w:cs="Times New Roman"/>
          </w:rPr>
        </w:pPr>
        <w:r w:rsidRPr="007A5B68">
          <w:rPr>
            <w:rFonts w:ascii="Times New Roman" w:hAnsi="Times New Roman" w:cs="Times New Roman"/>
          </w:rPr>
          <w:fldChar w:fldCharType="begin"/>
        </w:r>
        <w:r w:rsidRPr="007A5B68">
          <w:rPr>
            <w:rFonts w:ascii="Times New Roman" w:hAnsi="Times New Roman" w:cs="Times New Roman"/>
          </w:rPr>
          <w:instrText>PAGE   \* MERGEFORMAT</w:instrText>
        </w:r>
        <w:r w:rsidRPr="007A5B68">
          <w:rPr>
            <w:rFonts w:ascii="Times New Roman" w:hAnsi="Times New Roman" w:cs="Times New Roman"/>
          </w:rPr>
          <w:fldChar w:fldCharType="separate"/>
        </w:r>
        <w:r w:rsidRPr="007A5B68">
          <w:rPr>
            <w:rFonts w:ascii="Times New Roman" w:hAnsi="Times New Roman" w:cs="Times New Roman"/>
            <w:noProof/>
            <w:lang w:val="es-ES"/>
          </w:rPr>
          <w:t>2</w:t>
        </w:r>
        <w:r w:rsidRPr="007A5B68">
          <w:rPr>
            <w:rFonts w:ascii="Times New Roman" w:hAnsi="Times New Roman" w:cs="Times New Roman"/>
          </w:rPr>
          <w:fldChar w:fldCharType="end"/>
        </w:r>
      </w:p>
    </w:sdtContent>
  </w:sdt>
  <w:p w:rsidR="00D9173D" w:rsidRDefault="00D917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2C90"/>
    <w:multiLevelType w:val="multilevel"/>
    <w:tmpl w:val="87C4F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E48BE"/>
    <w:multiLevelType w:val="multilevel"/>
    <w:tmpl w:val="D64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EA3CDA"/>
    <w:multiLevelType w:val="multilevel"/>
    <w:tmpl w:val="4E2EB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05749C"/>
    <w:multiLevelType w:val="multilevel"/>
    <w:tmpl w:val="A73E6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C1218"/>
    <w:multiLevelType w:val="multilevel"/>
    <w:tmpl w:val="AE5E0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3A3949"/>
    <w:multiLevelType w:val="multilevel"/>
    <w:tmpl w:val="D2F81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60B7B"/>
    <w:multiLevelType w:val="multilevel"/>
    <w:tmpl w:val="278C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6F6"/>
    <w:rsid w:val="000436F6"/>
    <w:rsid w:val="002078B8"/>
    <w:rsid w:val="00362E4A"/>
    <w:rsid w:val="004572C9"/>
    <w:rsid w:val="004C7215"/>
    <w:rsid w:val="004D412C"/>
    <w:rsid w:val="004D47D0"/>
    <w:rsid w:val="004E37B4"/>
    <w:rsid w:val="006B0867"/>
    <w:rsid w:val="006D7321"/>
    <w:rsid w:val="00761289"/>
    <w:rsid w:val="007A5B68"/>
    <w:rsid w:val="00936C09"/>
    <w:rsid w:val="00A32DF5"/>
    <w:rsid w:val="00D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14203"/>
  <w15:docId w15:val="{7612051A-3EF1-4359-B15F-6FD026CC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-negro">
    <w:name w:val="texto-negro"/>
    <w:basedOn w:val="Normal"/>
    <w:rsid w:val="00936C0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2078B8"/>
    <w:pPr>
      <w:ind w:left="720"/>
      <w:contextualSpacing/>
    </w:pPr>
  </w:style>
  <w:style w:type="paragraph" w:customStyle="1" w:styleId="font8">
    <w:name w:val="font_8"/>
    <w:basedOn w:val="Normal"/>
    <w:rsid w:val="004C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C721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73D"/>
  </w:style>
  <w:style w:type="paragraph" w:styleId="Piedepgina">
    <w:name w:val="footer"/>
    <w:basedOn w:val="Normal"/>
    <w:link w:val="PiedepginaCar"/>
    <w:uiPriority w:val="99"/>
    <w:unhideWhenUsed/>
    <w:rsid w:val="00D91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ecasociacion.org/ej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bajos.altec@un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wp-content/uploads/Guia-Normas-APA-7ma-edi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2623</Characters>
  <Application>Microsoft Office Word</Application>
  <DocSecurity>0</DocSecurity>
  <Lines>21</Lines>
  <Paragraphs>6</Paragraphs>
  <ScaleCrop>false</ScaleCrop>
  <Company>Universidad Autónoma Metropolitana Rectoría General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 Aquino Moreno</cp:lastModifiedBy>
  <cp:revision>13</cp:revision>
  <dcterms:created xsi:type="dcterms:W3CDTF">2023-02-13T16:40:00Z</dcterms:created>
  <dcterms:modified xsi:type="dcterms:W3CDTF">2023-04-19T21:53:00Z</dcterms:modified>
</cp:coreProperties>
</file>